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70A1F" w14:textId="3A4CFA18" w:rsidR="00E37B74" w:rsidRDefault="00E37B7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De collecte is bestemd voor het ETTY HILLESUM CENTRUM in Deventer</w:t>
      </w:r>
    </w:p>
    <w:p w14:paraId="48742F52" w14:textId="77777777" w:rsidR="00E37B74" w:rsidRDefault="00E37B7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Het EHC wil een bijdrage leveren aan bewust en respectvol samenleven. Met als bronnen de geschiedenis van de Deventer joden en het gedachtengoed van Etty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Hillesum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</w:p>
    <w:p w14:paraId="5336D2F9" w14:textId="11C16504" w:rsidR="00E37B74" w:rsidRDefault="00E37B7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De activiteiten die het EHC aanbiedt zijn heel divers, maar hebben een ding gemeen: ze zijn erop gericht het beter samenleven te stimuleren.</w:t>
      </w:r>
    </w:p>
    <w:p w14:paraId="1351BBBD" w14:textId="77777777" w:rsidR="00E37B74" w:rsidRDefault="00E37B7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Het EHC is in de regio Deventer een bekend adres voor lezingen, exposities, concerten, vredeseducatie, theatervoorstellingen en andere activiteiten.</w:t>
      </w:r>
    </w:p>
    <w:p w14:paraId="7DBAB2E1" w14:textId="77777777" w:rsidR="00E37B74" w:rsidRDefault="00E37B7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Uw bijdrage kunt u storten op;</w:t>
      </w:r>
    </w:p>
    <w:p w14:paraId="52B80B9B" w14:textId="3177C526" w:rsidR="001A0350" w:rsidRDefault="00E37B74">
      <w:pPr>
        <w:rPr>
          <w:rFonts w:ascii="Arial" w:hAnsi="Arial" w:cs="Arial"/>
          <w:color w:val="222222"/>
          <w:shd w:val="clear" w:color="auto" w:fill="FFFFFF"/>
        </w:rPr>
      </w:pPr>
      <w:r w:rsidRPr="00F744BA">
        <w:rPr>
          <w:rFonts w:ascii="Arial" w:hAnsi="Arial" w:cs="Arial"/>
          <w:color w:val="222222"/>
          <w:shd w:val="clear" w:color="auto" w:fill="FFFFFF"/>
          <w:lang w:val="en-US"/>
        </w:rPr>
        <w:t>NL35 TRIO 0245 7829</w:t>
      </w:r>
      <w:r w:rsidR="00F744BA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r w:rsidRPr="00F744BA">
        <w:rPr>
          <w:rFonts w:ascii="Arial" w:hAnsi="Arial" w:cs="Arial"/>
          <w:color w:val="222222"/>
          <w:shd w:val="clear" w:color="auto" w:fill="FFFFFF"/>
          <w:lang w:val="en-US"/>
        </w:rPr>
        <w:t xml:space="preserve">06 </w:t>
      </w:r>
      <w:proofErr w:type="spellStart"/>
      <w:r w:rsidRPr="00F744BA">
        <w:rPr>
          <w:rFonts w:ascii="Arial" w:hAnsi="Arial" w:cs="Arial"/>
          <w:color w:val="222222"/>
          <w:shd w:val="clear" w:color="auto" w:fill="FFFFFF"/>
          <w:lang w:val="en-US"/>
        </w:rPr>
        <w:t>t.n.v</w:t>
      </w:r>
      <w:proofErr w:type="spellEnd"/>
      <w:r w:rsidRPr="00F744BA">
        <w:rPr>
          <w:rFonts w:ascii="Arial" w:hAnsi="Arial" w:cs="Arial"/>
          <w:color w:val="222222"/>
          <w:shd w:val="clear" w:color="auto" w:fill="FFFFFF"/>
          <w:lang w:val="en-US"/>
        </w:rPr>
        <w:t xml:space="preserve">. </w:t>
      </w:r>
      <w:proofErr w:type="spellStart"/>
      <w:r w:rsidRPr="00F744BA">
        <w:rPr>
          <w:rFonts w:ascii="Arial" w:hAnsi="Arial" w:cs="Arial"/>
          <w:color w:val="222222"/>
          <w:shd w:val="clear" w:color="auto" w:fill="FFFFFF"/>
          <w:lang w:val="en-US"/>
        </w:rPr>
        <w:t>Diac</w:t>
      </w:r>
      <w:proofErr w:type="spellEnd"/>
      <w:r w:rsidRPr="00F744BA">
        <w:rPr>
          <w:rFonts w:ascii="Arial" w:hAnsi="Arial" w:cs="Arial"/>
          <w:color w:val="222222"/>
          <w:shd w:val="clear" w:color="auto" w:fill="FFFFFF"/>
          <w:lang w:val="en-US"/>
        </w:rPr>
        <w:t xml:space="preserve">. </w:t>
      </w:r>
      <w:r>
        <w:rPr>
          <w:rFonts w:ascii="Arial" w:hAnsi="Arial" w:cs="Arial"/>
          <w:color w:val="222222"/>
          <w:shd w:val="clear" w:color="auto" w:fill="FFFFFF"/>
        </w:rPr>
        <w:t>Het Penninckshuis</w:t>
      </w:r>
    </w:p>
    <w:p w14:paraId="7C9C71C9" w14:textId="18C6324B" w:rsidR="00E37B74" w:rsidRDefault="00E37B74">
      <w:pPr>
        <w:rPr>
          <w:rFonts w:ascii="Arial" w:hAnsi="Arial" w:cs="Arial"/>
          <w:color w:val="222222"/>
          <w:shd w:val="clear" w:color="auto" w:fill="FFFFFF"/>
        </w:rPr>
      </w:pPr>
    </w:p>
    <w:p w14:paraId="06842DE8" w14:textId="50747E6D" w:rsidR="00E37B74" w:rsidRDefault="00E37B74">
      <w:r>
        <w:rPr>
          <w:rFonts w:ascii="Arial" w:hAnsi="Arial" w:cs="Arial"/>
          <w:color w:val="222222"/>
          <w:shd w:val="clear" w:color="auto" w:fill="FFFFFF"/>
        </w:rPr>
        <w:t>Alvast hartelijk dank namens de werkgroep diaconie.</w:t>
      </w:r>
    </w:p>
    <w:sectPr w:rsidR="00E37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B74"/>
    <w:rsid w:val="001A0350"/>
    <w:rsid w:val="00C066ED"/>
    <w:rsid w:val="00E37B74"/>
    <w:rsid w:val="00F7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D8DB5"/>
  <w15:chartTrackingRefBased/>
  <w15:docId w15:val="{B1DB9DEE-1D7D-4B9F-8981-8388826B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558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Geurts</dc:creator>
  <cp:keywords/>
  <dc:description/>
  <cp:lastModifiedBy>Martine Faber</cp:lastModifiedBy>
  <cp:revision>3</cp:revision>
  <dcterms:created xsi:type="dcterms:W3CDTF">2021-04-21T17:40:00Z</dcterms:created>
  <dcterms:modified xsi:type="dcterms:W3CDTF">2021-04-24T07:38:00Z</dcterms:modified>
</cp:coreProperties>
</file>